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8A" w:rsidRPr="00D8328A" w:rsidRDefault="00D8328A" w:rsidP="00D8328A">
      <w:pPr>
        <w:rPr>
          <w:rFonts w:ascii="Britannic Bold" w:hAnsi="Britannic Bold"/>
          <w:sz w:val="36"/>
          <w:szCs w:val="36"/>
        </w:rPr>
      </w:pPr>
      <w:r w:rsidRPr="00D8328A">
        <w:rPr>
          <w:rFonts w:ascii="Britannic Bold" w:hAnsi="Britannic Bold"/>
          <w:sz w:val="36"/>
          <w:szCs w:val="36"/>
        </w:rPr>
        <w:t>“Auto Wreck</w:t>
      </w:r>
      <w:proofErr w:type="gramStart"/>
      <w:r w:rsidRPr="00D8328A">
        <w:rPr>
          <w:rFonts w:ascii="Britannic Bold" w:hAnsi="Britannic Bold"/>
          <w:sz w:val="36"/>
          <w:szCs w:val="36"/>
        </w:rPr>
        <w:t>”  by</w:t>
      </w:r>
      <w:proofErr w:type="gramEnd"/>
      <w:r w:rsidRPr="00D8328A">
        <w:rPr>
          <w:rFonts w:ascii="Britannic Bold" w:hAnsi="Britannic Bold"/>
          <w:sz w:val="36"/>
          <w:szCs w:val="36"/>
        </w:rPr>
        <w:t xml:space="preserve"> Karl Shapiro</w:t>
      </w:r>
      <w:bookmarkStart w:id="0" w:name="_GoBack"/>
      <w:bookmarkEnd w:id="0"/>
    </w:p>
    <w:p w:rsidR="00D8328A" w:rsidRPr="00D8328A" w:rsidRDefault="00D8328A" w:rsidP="00D8328A">
      <w:pPr>
        <w:rPr>
          <w:rFonts w:ascii="Britannic Bold" w:hAnsi="Britannic Bold"/>
          <w:sz w:val="32"/>
          <w:szCs w:val="32"/>
        </w:rPr>
      </w:pPr>
      <w:r w:rsidRPr="00D8328A">
        <w:rPr>
          <w:rFonts w:ascii="Britannic Bold" w:hAnsi="Britannic Bold"/>
          <w:sz w:val="32"/>
          <w:szCs w:val="32"/>
        </w:rPr>
        <w:t>Its quick soft silver bell beating, beating</w:t>
      </w:r>
      <w:proofErr w:type="gramStart"/>
      <w:r w:rsidRPr="00D8328A">
        <w:rPr>
          <w:rFonts w:ascii="Britannic Bold" w:hAnsi="Britannic Bold"/>
          <w:sz w:val="32"/>
          <w:szCs w:val="32"/>
        </w:rPr>
        <w:t>,</w:t>
      </w:r>
      <w:proofErr w:type="gramEnd"/>
      <w:r w:rsidRPr="00D8328A">
        <w:rPr>
          <w:rFonts w:ascii="Britannic Bold" w:hAnsi="Britannic Bold"/>
          <w:sz w:val="32"/>
          <w:szCs w:val="32"/>
        </w:rPr>
        <w:br/>
        <w:t>And down the dark one ruby flare</w:t>
      </w:r>
      <w:r w:rsidRPr="00D8328A">
        <w:rPr>
          <w:rFonts w:ascii="Britannic Bold" w:hAnsi="Britannic Bold"/>
          <w:sz w:val="32"/>
          <w:szCs w:val="32"/>
        </w:rPr>
        <w:br/>
        <w:t>Pulsing out red light like an artery,</w:t>
      </w:r>
      <w:r w:rsidRPr="00D8328A">
        <w:rPr>
          <w:rFonts w:ascii="Britannic Bold" w:hAnsi="Britannic Bold"/>
          <w:sz w:val="32"/>
          <w:szCs w:val="32"/>
        </w:rPr>
        <w:br/>
        <w:t>The ambulance at top speed floating down</w:t>
      </w:r>
      <w:r w:rsidRPr="00D8328A">
        <w:rPr>
          <w:rFonts w:ascii="Britannic Bold" w:hAnsi="Britannic Bold"/>
          <w:sz w:val="32"/>
          <w:szCs w:val="32"/>
        </w:rPr>
        <w:br/>
        <w:t>Past beacons and illuminated clocks</w:t>
      </w:r>
      <w:r w:rsidRPr="00D8328A">
        <w:rPr>
          <w:rFonts w:ascii="Britannic Bold" w:hAnsi="Britannic Bold"/>
          <w:sz w:val="32"/>
          <w:szCs w:val="32"/>
        </w:rPr>
        <w:br/>
        <w:t>Wings in a heavy curve, dips down,</w:t>
      </w:r>
      <w:r w:rsidRPr="00D8328A">
        <w:rPr>
          <w:rFonts w:ascii="Britannic Bold" w:hAnsi="Britannic Bold"/>
          <w:sz w:val="32"/>
          <w:szCs w:val="32"/>
        </w:rPr>
        <w:br/>
        <w:t>And brakes speed, entering the crowd.</w:t>
      </w:r>
      <w:r w:rsidRPr="00D8328A">
        <w:rPr>
          <w:rFonts w:ascii="Britannic Bold" w:hAnsi="Britannic Bold"/>
          <w:sz w:val="32"/>
          <w:szCs w:val="32"/>
        </w:rPr>
        <w:br/>
        <w:t>The doors leap open, emptying light</w:t>
      </w:r>
      <w:proofErr w:type="gramStart"/>
      <w:r w:rsidRPr="00D8328A">
        <w:rPr>
          <w:rFonts w:ascii="Britannic Bold" w:hAnsi="Britannic Bold"/>
          <w:sz w:val="32"/>
          <w:szCs w:val="32"/>
        </w:rPr>
        <w:t>;</w:t>
      </w:r>
      <w:proofErr w:type="gramEnd"/>
      <w:r w:rsidRPr="00D8328A">
        <w:rPr>
          <w:rFonts w:ascii="Britannic Bold" w:hAnsi="Britannic Bold"/>
          <w:sz w:val="32"/>
          <w:szCs w:val="32"/>
        </w:rPr>
        <w:br/>
        <w:t>Stretchers are laid out, the mangled lifted</w:t>
      </w:r>
      <w:r w:rsidRPr="00D8328A">
        <w:rPr>
          <w:rFonts w:ascii="Britannic Bold" w:hAnsi="Britannic Bold"/>
          <w:sz w:val="32"/>
          <w:szCs w:val="32"/>
        </w:rPr>
        <w:br/>
        <w:t>And stowed into the little hospital.</w:t>
      </w:r>
      <w:r w:rsidRPr="00D8328A">
        <w:rPr>
          <w:rFonts w:ascii="Britannic Bold" w:hAnsi="Britannic Bold"/>
          <w:sz w:val="32"/>
          <w:szCs w:val="32"/>
        </w:rPr>
        <w:br/>
        <w:t>Then the bell, breaking the hush, tolls once.</w:t>
      </w:r>
      <w:r w:rsidRPr="00D8328A">
        <w:rPr>
          <w:rFonts w:ascii="Britannic Bold" w:hAnsi="Britannic Bold"/>
          <w:sz w:val="32"/>
          <w:szCs w:val="32"/>
        </w:rPr>
        <w:br/>
        <w:t>And the ambulance with its terrible cargo</w:t>
      </w:r>
      <w:r w:rsidRPr="00D8328A">
        <w:rPr>
          <w:rFonts w:ascii="Britannic Bold" w:hAnsi="Britannic Bold"/>
          <w:sz w:val="32"/>
          <w:szCs w:val="32"/>
        </w:rPr>
        <w:br/>
        <w:t>Rocking, slightly rocking, moves away</w:t>
      </w:r>
      <w:proofErr w:type="gramStart"/>
      <w:r w:rsidRPr="00D8328A">
        <w:rPr>
          <w:rFonts w:ascii="Britannic Bold" w:hAnsi="Britannic Bold"/>
          <w:sz w:val="32"/>
          <w:szCs w:val="32"/>
        </w:rPr>
        <w:t>,</w:t>
      </w:r>
      <w:proofErr w:type="gramEnd"/>
      <w:r w:rsidRPr="00D8328A">
        <w:rPr>
          <w:rFonts w:ascii="Britannic Bold" w:hAnsi="Britannic Bold"/>
          <w:sz w:val="32"/>
          <w:szCs w:val="32"/>
        </w:rPr>
        <w:br/>
        <w:t>As the doors, an afterthought, are closed.</w:t>
      </w:r>
      <w:r w:rsidRPr="00D8328A">
        <w:rPr>
          <w:rFonts w:ascii="Britannic Bold" w:hAnsi="Britannic Bold"/>
          <w:sz w:val="32"/>
          <w:szCs w:val="32"/>
        </w:rPr>
        <w:br/>
      </w:r>
    </w:p>
    <w:p w:rsidR="00D8328A" w:rsidRPr="00D8328A" w:rsidRDefault="00D8328A" w:rsidP="00D8328A">
      <w:pPr>
        <w:rPr>
          <w:rFonts w:ascii="Britannic Bold" w:hAnsi="Britannic Bold"/>
          <w:sz w:val="32"/>
          <w:szCs w:val="32"/>
        </w:rPr>
      </w:pPr>
      <w:r w:rsidRPr="00D8328A">
        <w:rPr>
          <w:rFonts w:ascii="Britannic Bold" w:hAnsi="Britannic Bold"/>
          <w:sz w:val="32"/>
          <w:szCs w:val="32"/>
        </w:rPr>
        <w:t>We are deranged, walking among the cops</w:t>
      </w:r>
      <w:r w:rsidRPr="00D8328A">
        <w:rPr>
          <w:rFonts w:ascii="Britannic Bold" w:hAnsi="Britannic Bold"/>
          <w:sz w:val="32"/>
          <w:szCs w:val="32"/>
        </w:rPr>
        <w:br/>
      </w:r>
      <w:proofErr w:type="gramStart"/>
      <w:r w:rsidRPr="00D8328A">
        <w:rPr>
          <w:rFonts w:ascii="Britannic Bold" w:hAnsi="Britannic Bold"/>
          <w:sz w:val="32"/>
          <w:szCs w:val="32"/>
        </w:rPr>
        <w:t>Who</w:t>
      </w:r>
      <w:proofErr w:type="gramEnd"/>
      <w:r w:rsidRPr="00D8328A">
        <w:rPr>
          <w:rFonts w:ascii="Britannic Bold" w:hAnsi="Britannic Bold"/>
          <w:sz w:val="32"/>
          <w:szCs w:val="32"/>
        </w:rPr>
        <w:t xml:space="preserve"> sweep glass and are large and composed.</w:t>
      </w:r>
      <w:r w:rsidRPr="00D8328A">
        <w:rPr>
          <w:rFonts w:ascii="Britannic Bold" w:hAnsi="Britannic Bold"/>
          <w:sz w:val="32"/>
          <w:szCs w:val="32"/>
        </w:rPr>
        <w:br/>
        <w:t>One is still making notes under the light.</w:t>
      </w:r>
      <w:r w:rsidRPr="00D8328A">
        <w:rPr>
          <w:rFonts w:ascii="Britannic Bold" w:hAnsi="Britannic Bold"/>
          <w:sz w:val="32"/>
          <w:szCs w:val="32"/>
        </w:rPr>
        <w:br/>
        <w:t>One with a bucket douches ponds of blood</w:t>
      </w:r>
      <w:r w:rsidRPr="00D8328A">
        <w:rPr>
          <w:rFonts w:ascii="Britannic Bold" w:hAnsi="Britannic Bold"/>
          <w:sz w:val="32"/>
          <w:szCs w:val="32"/>
        </w:rPr>
        <w:br/>
      </w:r>
      <w:proofErr w:type="gramStart"/>
      <w:r w:rsidRPr="00D8328A">
        <w:rPr>
          <w:rFonts w:ascii="Britannic Bold" w:hAnsi="Britannic Bold"/>
          <w:sz w:val="32"/>
          <w:szCs w:val="32"/>
        </w:rPr>
        <w:t>Into</w:t>
      </w:r>
      <w:proofErr w:type="gramEnd"/>
      <w:r w:rsidRPr="00D8328A">
        <w:rPr>
          <w:rFonts w:ascii="Britannic Bold" w:hAnsi="Britannic Bold"/>
          <w:sz w:val="32"/>
          <w:szCs w:val="32"/>
        </w:rPr>
        <w:t xml:space="preserve"> the street and gutter.</w:t>
      </w:r>
      <w:r w:rsidRPr="00D8328A">
        <w:rPr>
          <w:rFonts w:ascii="Britannic Bold" w:hAnsi="Britannic Bold"/>
          <w:sz w:val="32"/>
          <w:szCs w:val="32"/>
        </w:rPr>
        <w:br/>
        <w:t>One hangs lanterns on the wrecks that cling</w:t>
      </w:r>
      <w:proofErr w:type="gramStart"/>
      <w:r w:rsidRPr="00D8328A">
        <w:rPr>
          <w:rFonts w:ascii="Britannic Bold" w:hAnsi="Britannic Bold"/>
          <w:sz w:val="32"/>
          <w:szCs w:val="32"/>
        </w:rPr>
        <w:t>,</w:t>
      </w:r>
      <w:proofErr w:type="gramEnd"/>
      <w:r w:rsidRPr="00D8328A">
        <w:rPr>
          <w:rFonts w:ascii="Britannic Bold" w:hAnsi="Britannic Bold"/>
          <w:sz w:val="32"/>
          <w:szCs w:val="32"/>
        </w:rPr>
        <w:br/>
        <w:t>Empty husks of locusts, to iron poles.</w:t>
      </w:r>
    </w:p>
    <w:p w:rsidR="00D8328A" w:rsidRPr="00D8328A" w:rsidRDefault="00D8328A" w:rsidP="00D8328A">
      <w:pPr>
        <w:rPr>
          <w:rFonts w:ascii="Britannic Bold" w:hAnsi="Britannic Bold"/>
          <w:sz w:val="32"/>
          <w:szCs w:val="32"/>
        </w:rPr>
      </w:pPr>
      <w:r w:rsidRPr="00D8328A">
        <w:rPr>
          <w:rFonts w:ascii="Britannic Bold" w:hAnsi="Britannic Bold"/>
          <w:sz w:val="32"/>
          <w:szCs w:val="32"/>
        </w:rPr>
        <w:t>Our throats were tight as tourniquets</w:t>
      </w:r>
      <w:proofErr w:type="gramStart"/>
      <w:r w:rsidRPr="00D8328A">
        <w:rPr>
          <w:rFonts w:ascii="Britannic Bold" w:hAnsi="Britannic Bold"/>
          <w:sz w:val="32"/>
          <w:szCs w:val="32"/>
        </w:rPr>
        <w:t>,</w:t>
      </w:r>
      <w:proofErr w:type="gramEnd"/>
      <w:r w:rsidRPr="00D8328A">
        <w:rPr>
          <w:rFonts w:ascii="Britannic Bold" w:hAnsi="Britannic Bold"/>
          <w:sz w:val="32"/>
          <w:szCs w:val="32"/>
        </w:rPr>
        <w:br/>
        <w:t>Our feet were bound with splints, but now,</w:t>
      </w:r>
      <w:r w:rsidRPr="00D8328A">
        <w:rPr>
          <w:rFonts w:ascii="Britannic Bold" w:hAnsi="Britannic Bold"/>
          <w:sz w:val="32"/>
          <w:szCs w:val="32"/>
        </w:rPr>
        <w:br/>
        <w:t>Like convalescents intimate and gauche,</w:t>
      </w:r>
      <w:r w:rsidRPr="00D8328A">
        <w:rPr>
          <w:rFonts w:ascii="Britannic Bold" w:hAnsi="Britannic Bold"/>
          <w:sz w:val="32"/>
          <w:szCs w:val="32"/>
        </w:rPr>
        <w:br/>
        <w:t>We speak through sickly smiles and warn</w:t>
      </w:r>
      <w:r w:rsidRPr="00D8328A">
        <w:rPr>
          <w:rFonts w:ascii="Britannic Bold" w:hAnsi="Britannic Bold"/>
          <w:sz w:val="32"/>
          <w:szCs w:val="32"/>
        </w:rPr>
        <w:br/>
        <w:t>With the stubborn saw of common sense,</w:t>
      </w:r>
      <w:r w:rsidRPr="00D8328A">
        <w:rPr>
          <w:rFonts w:ascii="Britannic Bold" w:hAnsi="Britannic Bold"/>
          <w:sz w:val="32"/>
          <w:szCs w:val="32"/>
        </w:rPr>
        <w:br/>
        <w:t>The grim joke and the banal resolution.</w:t>
      </w:r>
      <w:r w:rsidRPr="00D8328A">
        <w:rPr>
          <w:rFonts w:ascii="Britannic Bold" w:hAnsi="Britannic Bold"/>
          <w:sz w:val="32"/>
          <w:szCs w:val="32"/>
        </w:rPr>
        <w:br/>
        <w:t>The traffic moves around with care</w:t>
      </w:r>
      <w:proofErr w:type="gramStart"/>
      <w:r w:rsidRPr="00D8328A">
        <w:rPr>
          <w:rFonts w:ascii="Britannic Bold" w:hAnsi="Britannic Bold"/>
          <w:sz w:val="32"/>
          <w:szCs w:val="32"/>
        </w:rPr>
        <w:t>,</w:t>
      </w:r>
      <w:proofErr w:type="gramEnd"/>
      <w:r w:rsidRPr="00D8328A">
        <w:rPr>
          <w:rFonts w:ascii="Britannic Bold" w:hAnsi="Britannic Bold"/>
          <w:sz w:val="32"/>
          <w:szCs w:val="32"/>
        </w:rPr>
        <w:br/>
      </w:r>
      <w:r w:rsidRPr="00D8328A">
        <w:rPr>
          <w:rFonts w:ascii="Britannic Bold" w:hAnsi="Britannic Bold"/>
          <w:sz w:val="32"/>
          <w:szCs w:val="32"/>
        </w:rPr>
        <w:lastRenderedPageBreak/>
        <w:t>But we remain, touching a wound</w:t>
      </w:r>
      <w:r w:rsidRPr="00D8328A">
        <w:rPr>
          <w:rFonts w:ascii="Britannic Bold" w:hAnsi="Britannic Bold"/>
          <w:sz w:val="32"/>
          <w:szCs w:val="32"/>
        </w:rPr>
        <w:br/>
        <w:t>That opens to our richest horror.</w:t>
      </w:r>
      <w:r w:rsidRPr="00D8328A">
        <w:rPr>
          <w:rFonts w:ascii="Britannic Bold" w:hAnsi="Britannic Bold"/>
          <w:sz w:val="32"/>
          <w:szCs w:val="32"/>
        </w:rPr>
        <w:br/>
        <w:t xml:space="preserve">Already old, the question </w:t>
      </w:r>
      <w:proofErr w:type="gramStart"/>
      <w:r w:rsidRPr="00D8328A">
        <w:rPr>
          <w:rFonts w:ascii="Britannic Bold" w:hAnsi="Britannic Bold"/>
          <w:sz w:val="32"/>
          <w:szCs w:val="32"/>
        </w:rPr>
        <w:t>Who</w:t>
      </w:r>
      <w:proofErr w:type="gramEnd"/>
      <w:r w:rsidRPr="00D8328A">
        <w:rPr>
          <w:rFonts w:ascii="Britannic Bold" w:hAnsi="Britannic Bold"/>
          <w:sz w:val="32"/>
          <w:szCs w:val="32"/>
        </w:rPr>
        <w:t xml:space="preserve"> shall die?</w:t>
      </w:r>
      <w:r w:rsidRPr="00D8328A">
        <w:rPr>
          <w:rFonts w:ascii="Britannic Bold" w:hAnsi="Britannic Bold"/>
          <w:sz w:val="32"/>
          <w:szCs w:val="32"/>
        </w:rPr>
        <w:br/>
        <w:t xml:space="preserve">Becomes unspoken </w:t>
      </w:r>
      <w:proofErr w:type="gramStart"/>
      <w:r w:rsidRPr="00D8328A">
        <w:rPr>
          <w:rFonts w:ascii="Britannic Bold" w:hAnsi="Britannic Bold"/>
          <w:sz w:val="32"/>
          <w:szCs w:val="32"/>
        </w:rPr>
        <w:t>Who</w:t>
      </w:r>
      <w:proofErr w:type="gramEnd"/>
      <w:r w:rsidRPr="00D8328A">
        <w:rPr>
          <w:rFonts w:ascii="Britannic Bold" w:hAnsi="Britannic Bold"/>
          <w:sz w:val="32"/>
          <w:szCs w:val="32"/>
        </w:rPr>
        <w:t xml:space="preserve"> is innocent?</w:t>
      </w:r>
      <w:r w:rsidRPr="00D8328A">
        <w:rPr>
          <w:rFonts w:ascii="Britannic Bold" w:hAnsi="Britannic Bold"/>
          <w:sz w:val="32"/>
          <w:szCs w:val="32"/>
        </w:rPr>
        <w:br/>
      </w:r>
      <w:r w:rsidRPr="00D8328A">
        <w:rPr>
          <w:rFonts w:ascii="Britannic Bold" w:hAnsi="Britannic Bold"/>
          <w:sz w:val="32"/>
          <w:szCs w:val="32"/>
        </w:rPr>
        <w:br/>
        <w:t>For death in war is done by hands</w:t>
      </w:r>
      <w:proofErr w:type="gramStart"/>
      <w:r w:rsidRPr="00D8328A">
        <w:rPr>
          <w:rFonts w:ascii="Britannic Bold" w:hAnsi="Britannic Bold"/>
          <w:sz w:val="32"/>
          <w:szCs w:val="32"/>
        </w:rPr>
        <w:t>;</w:t>
      </w:r>
      <w:proofErr w:type="gramEnd"/>
      <w:r w:rsidRPr="00D8328A">
        <w:rPr>
          <w:rFonts w:ascii="Britannic Bold" w:hAnsi="Britannic Bold"/>
          <w:sz w:val="32"/>
          <w:szCs w:val="32"/>
        </w:rPr>
        <w:br/>
        <w:t>Suicide has cause and stillbirth, logic;</w:t>
      </w:r>
      <w:r w:rsidRPr="00D8328A">
        <w:rPr>
          <w:rFonts w:ascii="Britannic Bold" w:hAnsi="Britannic Bold"/>
          <w:sz w:val="32"/>
          <w:szCs w:val="32"/>
        </w:rPr>
        <w:br/>
        <w:t>And cancer, simple as a flower, blooms.</w:t>
      </w:r>
      <w:r w:rsidRPr="00D8328A">
        <w:rPr>
          <w:rFonts w:ascii="Britannic Bold" w:hAnsi="Britannic Bold"/>
          <w:sz w:val="32"/>
          <w:szCs w:val="32"/>
        </w:rPr>
        <w:br/>
        <w:t>But this invites the occult mind</w:t>
      </w:r>
      <w:proofErr w:type="gramStart"/>
      <w:r w:rsidRPr="00D8328A">
        <w:rPr>
          <w:rFonts w:ascii="Britannic Bold" w:hAnsi="Britannic Bold"/>
          <w:sz w:val="32"/>
          <w:szCs w:val="32"/>
        </w:rPr>
        <w:t>,</w:t>
      </w:r>
      <w:proofErr w:type="gramEnd"/>
      <w:r w:rsidRPr="00D8328A">
        <w:rPr>
          <w:rFonts w:ascii="Britannic Bold" w:hAnsi="Britannic Bold"/>
          <w:sz w:val="32"/>
          <w:szCs w:val="32"/>
        </w:rPr>
        <w:br/>
        <w:t>Cancels our physics with a sneer,</w:t>
      </w:r>
      <w:r w:rsidRPr="00D8328A">
        <w:rPr>
          <w:rFonts w:ascii="Britannic Bold" w:hAnsi="Britannic Bold"/>
          <w:sz w:val="32"/>
          <w:szCs w:val="32"/>
        </w:rPr>
        <w:br/>
        <w:t>And spatters all we knew of denouement</w:t>
      </w:r>
      <w:r w:rsidRPr="00D8328A">
        <w:rPr>
          <w:rFonts w:ascii="Britannic Bold" w:hAnsi="Britannic Bold"/>
          <w:sz w:val="32"/>
          <w:szCs w:val="32"/>
        </w:rPr>
        <w:br/>
        <w:t>Across the expedient and wicked stones.</w:t>
      </w:r>
    </w:p>
    <w:p w:rsidR="00D8328A" w:rsidRDefault="00D8328A" w:rsidP="00D8328A"/>
    <w:p w:rsidR="00D8328A" w:rsidRDefault="00D8328A" w:rsidP="00D8328A">
      <w:r>
        <w:t> </w:t>
      </w:r>
    </w:p>
    <w:p w:rsidR="00D8328A" w:rsidRDefault="00D8328A" w:rsidP="00D8328A">
      <w:r>
        <w:t> </w:t>
      </w:r>
    </w:p>
    <w:p w:rsidR="00D8328A" w:rsidRDefault="00D8328A" w:rsidP="00D8328A">
      <w:r>
        <w:t> </w:t>
      </w:r>
    </w:p>
    <w:p w:rsidR="00D8328A" w:rsidRDefault="00D8328A"/>
    <w:p w:rsidR="00D8328A" w:rsidRDefault="00D8328A"/>
    <w:p w:rsidR="00C822D5" w:rsidRDefault="00D8328A">
      <w:hyperlink r:id="rId5" w:history="1">
        <w:r w:rsidRPr="00662412">
          <w:rPr>
            <w:rStyle w:val="Hyperlink"/>
          </w:rPr>
          <w:t>https://www.youtube.com/watch?v=4SD8ZYldTt4</w:t>
        </w:r>
      </w:hyperlink>
      <w:r>
        <w:t xml:space="preserve">  Auto Wreck you tube video </w:t>
      </w:r>
    </w:p>
    <w:sectPr w:rsidR="00C82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8A"/>
    <w:rsid w:val="005178E5"/>
    <w:rsid w:val="00A94D67"/>
    <w:rsid w:val="00D8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2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2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SD8ZYldTt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Perez, Jennifer J.</dc:creator>
  <cp:lastModifiedBy>Perez, Jennifer J.</cp:lastModifiedBy>
  <cp:revision>1</cp:revision>
  <dcterms:created xsi:type="dcterms:W3CDTF">2015-09-21T19:35:00Z</dcterms:created>
  <dcterms:modified xsi:type="dcterms:W3CDTF">2015-09-21T19:43:00Z</dcterms:modified>
</cp:coreProperties>
</file>